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9C" w:rsidRDefault="0062379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2379C">
        <w:rPr>
          <w:rFonts w:ascii="方正小标宋简体" w:eastAsia="方正小标宋简体" w:hAnsi="方正小标宋简体" w:cs="方正小标宋简体" w:hint="eastAsia"/>
          <w:sz w:val="44"/>
          <w:szCs w:val="44"/>
        </w:rPr>
        <w:t>澄迈县第七期返乡入乡大学生自主创业评选</w:t>
      </w:r>
    </w:p>
    <w:p w:rsidR="0062379C" w:rsidRDefault="0062379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62379C">
        <w:rPr>
          <w:rFonts w:ascii="方正小标宋简体" w:eastAsia="方正小标宋简体" w:hAnsi="方正小标宋简体" w:cs="方正小标宋简体" w:hint="eastAsia"/>
          <w:sz w:val="44"/>
          <w:szCs w:val="44"/>
        </w:rPr>
        <w:t>暨第三期农村党员自主创业评选</w:t>
      </w:r>
    </w:p>
    <w:p w:rsidR="00BF4E30" w:rsidRDefault="0062379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 w:rsidRPr="0062379C">
        <w:rPr>
          <w:rFonts w:ascii="方正小标宋简体" w:eastAsia="方正小标宋简体" w:hAnsi="方正小标宋简体" w:cs="方正小标宋简体" w:hint="eastAsia"/>
          <w:sz w:val="44"/>
          <w:szCs w:val="44"/>
        </w:rPr>
        <w:t>拟扶持奖励对象名单</w:t>
      </w:r>
    </w:p>
    <w:tbl>
      <w:tblPr>
        <w:tblStyle w:val="a5"/>
        <w:tblpPr w:leftFromText="180" w:rightFromText="180" w:vertAnchor="text" w:horzAnchor="page" w:tblpX="535" w:tblpY="158"/>
        <w:tblOverlap w:val="never"/>
        <w:tblW w:w="10965" w:type="dxa"/>
        <w:tblLayout w:type="fixed"/>
        <w:tblLook w:val="04A0" w:firstRow="1" w:lastRow="0" w:firstColumn="1" w:lastColumn="0" w:noHBand="0" w:noVBand="1"/>
      </w:tblPr>
      <w:tblGrid>
        <w:gridCol w:w="870"/>
        <w:gridCol w:w="840"/>
        <w:gridCol w:w="1395"/>
        <w:gridCol w:w="4350"/>
        <w:gridCol w:w="2040"/>
        <w:gridCol w:w="1470"/>
      </w:tblGrid>
      <w:tr w:rsidR="00BF4E30">
        <w:trPr>
          <w:trHeight w:val="700"/>
        </w:trPr>
        <w:tc>
          <w:tcPr>
            <w:tcW w:w="8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4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395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申请人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奖励金额</w:t>
            </w:r>
          </w:p>
          <w:p w:rsidR="00BF4E30" w:rsidRDefault="0062379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（万元）</w:t>
            </w:r>
          </w:p>
        </w:tc>
      </w:tr>
      <w:tr w:rsidR="00BF4E30">
        <w:trPr>
          <w:trHeight w:hRule="exact" w:val="1221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返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乡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乡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</w:t>
            </w: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安烁宇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海南洪安农业有限公司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成长级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</w:tr>
      <w:tr w:rsidR="00BF4E30">
        <w:trPr>
          <w:trHeight w:hRule="exact" w:val="1260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吴多日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澄迈红岗信誉农资店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成长级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BF4E30">
        <w:trPr>
          <w:trHeight w:hRule="exact" w:val="1185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杨昌国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澄迈富国畜牧养殖专业合作社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成长级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农渔组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</w:tr>
      <w:tr w:rsidR="00BF4E30">
        <w:trPr>
          <w:trHeight w:hRule="exact" w:val="1335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李永龙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犁田椰牛海南特色餐饮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成长级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</w:tr>
      <w:tr w:rsidR="00BF4E30">
        <w:trPr>
          <w:trHeight w:hRule="exact" w:val="1110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罗明泰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海南泓康装饰工程有限公司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成长级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BF4E30">
        <w:trPr>
          <w:trHeight w:hRule="exact" w:val="1091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马传墨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海南传墨教育咨询有限公司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成长级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文旅组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</w:tr>
      <w:tr w:rsidR="00BF4E30">
        <w:trPr>
          <w:trHeight w:hRule="exact" w:val="1354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王旭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澄迈裕农蜜柚种植专业合作社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初创级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BF4E30">
        <w:trPr>
          <w:trHeight w:hRule="exact" w:val="1167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吴知逢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澄迈中兴瑞康山羊养殖农民专业合作社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初创级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农渔组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BF4E30">
        <w:trPr>
          <w:trHeight w:hRule="exact" w:val="1221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吴小维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澄迈福山晟莲田圃农场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初创级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农渔组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BF4E30">
        <w:trPr>
          <w:trHeight w:hRule="exact" w:val="1073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李日琼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澄迈金江绿农农资店（化肥）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初创级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农渔组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  <w:tr w:rsidR="00BF4E30">
        <w:trPr>
          <w:trHeight w:hRule="exact" w:val="1204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王家君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澄迈筱印象绘画培训中心有限公司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初创级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文旅组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BF4E30">
        <w:trPr>
          <w:trHeight w:hRule="exact" w:val="1126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王汉鹏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澄迈县文儒勒竹文化工作室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初创级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BF4E30">
        <w:trPr>
          <w:trHeight w:hRule="exact" w:val="1242"/>
        </w:trPr>
        <w:tc>
          <w:tcPr>
            <w:tcW w:w="8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陈明锦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澄迈永发康盛榨油厂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初创级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综合组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BF4E30">
        <w:trPr>
          <w:trHeight w:val="374"/>
        </w:trPr>
        <w:tc>
          <w:tcPr>
            <w:tcW w:w="8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840" w:type="dxa"/>
            <w:vMerge w:val="restart"/>
            <w:vAlign w:val="center"/>
          </w:tcPr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村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</w:t>
            </w:r>
          </w:p>
          <w:p w:rsidR="00BF4E30" w:rsidRDefault="006237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</w:tc>
        <w:tc>
          <w:tcPr>
            <w:tcW w:w="1395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黄永绩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澄迈红树湾水产养殖有限公司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BF4E30">
        <w:trPr>
          <w:trHeight w:val="374"/>
        </w:trPr>
        <w:tc>
          <w:tcPr>
            <w:tcW w:w="8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曾陈洪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澄迈老城船说海美食坊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BF4E30">
        <w:trPr>
          <w:trHeight w:val="374"/>
        </w:trPr>
        <w:tc>
          <w:tcPr>
            <w:tcW w:w="8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王咸奋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澄迈福定畜牧养殖专业合作社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BF4E30">
        <w:trPr>
          <w:trHeight w:val="374"/>
        </w:trPr>
        <w:tc>
          <w:tcPr>
            <w:tcW w:w="8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吴小托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澄迈屹盛农业专业合作社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  <w:tr w:rsidR="00BF4E30">
        <w:trPr>
          <w:trHeight w:val="374"/>
        </w:trPr>
        <w:tc>
          <w:tcPr>
            <w:tcW w:w="8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王广富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澄迈文儒秋果茶艺庄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  <w:tr w:rsidR="00BF4E30">
        <w:trPr>
          <w:trHeight w:val="374"/>
        </w:trPr>
        <w:tc>
          <w:tcPr>
            <w:tcW w:w="8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840" w:type="dxa"/>
            <w:vMerge/>
            <w:vAlign w:val="center"/>
          </w:tcPr>
          <w:p w:rsidR="00BF4E30" w:rsidRDefault="00BF4E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黄若</w:t>
            </w:r>
          </w:p>
        </w:tc>
        <w:tc>
          <w:tcPr>
            <w:tcW w:w="435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澄迈金江伊品诺精品旅租店</w:t>
            </w:r>
          </w:p>
        </w:tc>
        <w:tc>
          <w:tcPr>
            <w:tcW w:w="204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三等奖</w:t>
            </w:r>
          </w:p>
        </w:tc>
        <w:tc>
          <w:tcPr>
            <w:tcW w:w="1470" w:type="dxa"/>
            <w:vAlign w:val="center"/>
          </w:tcPr>
          <w:p w:rsidR="00BF4E30" w:rsidRDefault="006237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</w:tbl>
    <w:p w:rsidR="00BF4E30" w:rsidRDefault="00BF4E30">
      <w:pPr>
        <w:rPr>
          <w:rFonts w:ascii="仿宋_GB2312" w:eastAsia="仿宋_GB2312" w:hAnsi="仿宋_GB2312" w:cs="仿宋_GB2312"/>
          <w:sz w:val="28"/>
          <w:szCs w:val="28"/>
        </w:rPr>
      </w:pPr>
    </w:p>
    <w:sectPr w:rsidR="00BF4E30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刘梦吟书法行楷简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OWIzZTQ2NDA4ZDAxMTAwMTRhY2Q3MDNhN2ZmMDkifQ=="/>
  </w:docVars>
  <w:rsids>
    <w:rsidRoot w:val="475513AE"/>
    <w:rsid w:val="0062379C"/>
    <w:rsid w:val="00BF4E30"/>
    <w:rsid w:val="02094803"/>
    <w:rsid w:val="08DC1E4F"/>
    <w:rsid w:val="0D9C33CD"/>
    <w:rsid w:val="14DB1AA2"/>
    <w:rsid w:val="18CD70A3"/>
    <w:rsid w:val="1C470995"/>
    <w:rsid w:val="1F246B87"/>
    <w:rsid w:val="28EB1778"/>
    <w:rsid w:val="294F2521"/>
    <w:rsid w:val="2C302CB7"/>
    <w:rsid w:val="31D943A0"/>
    <w:rsid w:val="34BD5392"/>
    <w:rsid w:val="34F5482E"/>
    <w:rsid w:val="365366E1"/>
    <w:rsid w:val="3DB20D41"/>
    <w:rsid w:val="3ED96850"/>
    <w:rsid w:val="41D14392"/>
    <w:rsid w:val="475513AE"/>
    <w:rsid w:val="4DAB1C5E"/>
    <w:rsid w:val="4FAE79AE"/>
    <w:rsid w:val="50650662"/>
    <w:rsid w:val="54D2796F"/>
    <w:rsid w:val="626728DB"/>
    <w:rsid w:val="63031C4A"/>
    <w:rsid w:val="64386B90"/>
    <w:rsid w:val="66EB7AFF"/>
    <w:rsid w:val="697E0280"/>
    <w:rsid w:val="71290551"/>
    <w:rsid w:val="763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4746A"/>
  <w15:docId w15:val="{04B3B20F-6759-4B84-A88D-4EF33FD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  <w:rPr>
      <w:rFonts w:ascii="Times New Roman" w:hAnsi="Times New Roman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</Words>
  <Characters>614</Characters>
  <Application>Microsoft Office Word</Application>
  <DocSecurity>0</DocSecurity>
  <Lines>5</Lines>
  <Paragraphs>1</Paragraphs>
  <ScaleCrop>false</ScaleCrop>
  <Company>澄迈县（金江镇）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陈心仪</cp:lastModifiedBy>
  <cp:revision>2</cp:revision>
  <cp:lastPrinted>2021-12-07T09:19:00Z</cp:lastPrinted>
  <dcterms:created xsi:type="dcterms:W3CDTF">2021-12-07T04:03:00Z</dcterms:created>
  <dcterms:modified xsi:type="dcterms:W3CDTF">2022-10-08T13:58:00Z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49954CF35BD743FC956A4206577B82A5</vt:lpwstr>
  </property>
</Properties>
</file>